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97F" w:rsidRPr="001D307D" w:rsidRDefault="006031DC" w:rsidP="001D307D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ДОРОЖНАЯ КАРТА Всероссийского</w:t>
      </w:r>
      <w:r w:rsidR="00E2597F" w:rsidRPr="001D307D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2597F" w:rsidRPr="001D307D">
        <w:rPr>
          <w:rFonts w:ascii="Times New Roman" w:hAnsi="Times New Roman" w:cs="Times New Roman"/>
          <w:b/>
          <w:sz w:val="28"/>
          <w:szCs w:val="28"/>
        </w:rPr>
        <w:t xml:space="preserve"> – фестивал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E2597F" w:rsidRPr="001D307D">
        <w:rPr>
          <w:rFonts w:ascii="Times New Roman" w:hAnsi="Times New Roman" w:cs="Times New Roman"/>
          <w:b/>
          <w:sz w:val="28"/>
          <w:szCs w:val="28"/>
        </w:rPr>
        <w:t xml:space="preserve"> обучающихся</w:t>
      </w:r>
    </w:p>
    <w:p w:rsidR="00E2597F" w:rsidRPr="001D307D" w:rsidRDefault="00E2597F" w:rsidP="001D307D">
      <w:pPr>
        <w:spacing w:after="0" w:line="240" w:lineRule="auto"/>
        <w:jc w:val="center"/>
        <w:rPr>
          <w:sz w:val="28"/>
          <w:szCs w:val="28"/>
        </w:rPr>
      </w:pPr>
      <w:r w:rsidRPr="001D307D">
        <w:rPr>
          <w:rFonts w:ascii="Times New Roman" w:hAnsi="Times New Roman" w:cs="Times New Roman"/>
          <w:b/>
          <w:sz w:val="28"/>
          <w:szCs w:val="28"/>
        </w:rPr>
        <w:t>организаций общего и дополнительного образования детей «Арктур»</w:t>
      </w:r>
    </w:p>
    <w:p w:rsidR="00E2597F" w:rsidRPr="001D307D" w:rsidRDefault="00E2597F" w:rsidP="001D30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07D">
        <w:rPr>
          <w:rFonts w:ascii="Times New Roman" w:hAnsi="Times New Roman" w:cs="Times New Roman"/>
          <w:b/>
          <w:sz w:val="28"/>
          <w:szCs w:val="28"/>
        </w:rPr>
        <w:t>на участие в тематической образовательной программе ФГБОУ «МДЦ «Артек» «Другая школа»</w:t>
      </w:r>
    </w:p>
    <w:p w:rsidR="00E2597F" w:rsidRPr="001D307D" w:rsidRDefault="00E2597F" w:rsidP="001D307D">
      <w:pPr>
        <w:spacing w:after="0" w:line="240" w:lineRule="auto"/>
        <w:jc w:val="center"/>
        <w:rPr>
          <w:sz w:val="28"/>
          <w:szCs w:val="28"/>
        </w:rPr>
      </w:pPr>
      <w:r w:rsidRPr="001D307D">
        <w:rPr>
          <w:rFonts w:ascii="Times New Roman" w:hAnsi="Times New Roman" w:cs="Times New Roman"/>
          <w:b/>
          <w:sz w:val="28"/>
          <w:szCs w:val="28"/>
        </w:rPr>
        <w:t>и</w:t>
      </w:r>
    </w:p>
    <w:p w:rsidR="001D307D" w:rsidRPr="001D307D" w:rsidRDefault="00E2597F" w:rsidP="001D307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D307D">
        <w:rPr>
          <w:rFonts w:ascii="Times New Roman" w:hAnsi="Times New Roman" w:cs="Times New Roman"/>
          <w:color w:val="000000"/>
          <w:sz w:val="28"/>
          <w:szCs w:val="28"/>
        </w:rPr>
        <w:t>Всероссийско</w:t>
      </w:r>
      <w:r w:rsidR="006031DC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1D307D">
        <w:rPr>
          <w:rFonts w:ascii="Times New Roman" w:hAnsi="Times New Roman" w:cs="Times New Roman"/>
          <w:color w:val="000000"/>
          <w:sz w:val="28"/>
          <w:szCs w:val="28"/>
        </w:rPr>
        <w:t xml:space="preserve"> конкурс</w:t>
      </w:r>
      <w:r w:rsidR="006031D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D307D">
        <w:rPr>
          <w:rFonts w:ascii="Times New Roman" w:hAnsi="Times New Roman" w:cs="Times New Roman"/>
          <w:color w:val="000000"/>
          <w:sz w:val="28"/>
          <w:szCs w:val="28"/>
        </w:rPr>
        <w:t xml:space="preserve"> сочинений </w:t>
      </w:r>
      <w:r w:rsidRPr="001D307D">
        <w:rPr>
          <w:rFonts w:ascii="Times New Roman" w:hAnsi="Times New Roman" w:cs="Times New Roman"/>
          <w:color w:val="000000"/>
          <w:sz w:val="28"/>
          <w:szCs w:val="28"/>
        </w:rPr>
        <w:t>"Моя педагогическая династия"</w:t>
      </w:r>
    </w:p>
    <w:p w:rsidR="00E2597F" w:rsidRDefault="001D307D" w:rsidP="001D307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D307D">
        <w:rPr>
          <w:rFonts w:ascii="Times New Roman" w:hAnsi="Times New Roman" w:cs="Times New Roman"/>
          <w:color w:val="000000"/>
          <w:sz w:val="28"/>
          <w:szCs w:val="28"/>
        </w:rPr>
        <w:t>на участие в смене «Педагогический навигатор» ФГБОУ «ВДЦ «Смена»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031DC" w:rsidRDefault="006031DC" w:rsidP="006031DC">
      <w:pPr>
        <w:spacing w:after="0" w:line="240" w:lineRule="auto"/>
        <w:rPr>
          <w:sz w:val="28"/>
          <w:szCs w:val="28"/>
        </w:rPr>
      </w:pPr>
    </w:p>
    <w:p w:rsidR="001D307D" w:rsidRPr="00FE285B" w:rsidRDefault="006031DC" w:rsidP="006031D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031DC">
        <w:rPr>
          <w:rFonts w:ascii="Times New Roman" w:hAnsi="Times New Roman" w:cs="Times New Roman"/>
          <w:color w:val="000000"/>
          <w:sz w:val="28"/>
          <w:szCs w:val="28"/>
        </w:rPr>
        <w:t xml:space="preserve">Оператор проведения конкурсов и программ </w:t>
      </w:r>
      <w:r w:rsidR="00C4300A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6031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300A" w:rsidRPr="0074783E">
        <w:rPr>
          <w:rFonts w:ascii="Times New Roman" w:hAnsi="Times New Roman" w:cs="Times New Roman"/>
          <w:sz w:val="28"/>
          <w:szCs w:val="28"/>
        </w:rPr>
        <w:t>АНО ДПО «Гильдия Профессионалов образования»</w:t>
      </w:r>
    </w:p>
    <w:p w:rsidR="006031DC" w:rsidRPr="006031DC" w:rsidRDefault="006031DC" w:rsidP="006031DC">
      <w:pPr>
        <w:spacing w:after="0" w:line="240" w:lineRule="auto"/>
        <w:rPr>
          <w:sz w:val="40"/>
          <w:szCs w:val="40"/>
        </w:rPr>
      </w:pPr>
      <w:r>
        <w:rPr>
          <w:sz w:val="40"/>
          <w:szCs w:val="40"/>
        </w:rPr>
        <w:t>МДЦ «</w:t>
      </w:r>
      <w:r w:rsidRPr="006031DC">
        <w:rPr>
          <w:sz w:val="40"/>
          <w:szCs w:val="40"/>
        </w:rPr>
        <w:t>АРТЕК</w:t>
      </w:r>
      <w:r>
        <w:rPr>
          <w:sz w:val="40"/>
          <w:szCs w:val="40"/>
        </w:rPr>
        <w:t>»</w:t>
      </w:r>
      <w:r w:rsidR="008C41CC">
        <w:rPr>
          <w:sz w:val="40"/>
          <w:szCs w:val="40"/>
        </w:rPr>
        <w:t>, смена «Другая школа»,</w:t>
      </w:r>
      <w:r w:rsidR="006072C2">
        <w:rPr>
          <w:sz w:val="40"/>
          <w:szCs w:val="40"/>
        </w:rPr>
        <w:t xml:space="preserve"> </w:t>
      </w:r>
      <w:r w:rsidR="008C41CC">
        <w:rPr>
          <w:sz w:val="40"/>
          <w:szCs w:val="40"/>
        </w:rPr>
        <w:t>сентябрь, 2018 г.</w:t>
      </w:r>
    </w:p>
    <w:tbl>
      <w:tblPr>
        <w:tblStyle w:val="a3"/>
        <w:tblW w:w="14022" w:type="dxa"/>
        <w:tblInd w:w="137" w:type="dxa"/>
        <w:tblLook w:val="04A0" w:firstRow="1" w:lastRow="0" w:firstColumn="1" w:lastColumn="0" w:noHBand="0" w:noVBand="1"/>
      </w:tblPr>
      <w:tblGrid>
        <w:gridCol w:w="458"/>
        <w:gridCol w:w="1822"/>
        <w:gridCol w:w="1217"/>
        <w:gridCol w:w="3326"/>
        <w:gridCol w:w="1769"/>
        <w:gridCol w:w="1618"/>
        <w:gridCol w:w="3812"/>
      </w:tblGrid>
      <w:tr w:rsidR="00D61571" w:rsidRPr="00094915" w:rsidTr="00304DCC">
        <w:tc>
          <w:tcPr>
            <w:tcW w:w="458" w:type="dxa"/>
          </w:tcPr>
          <w:p w:rsidR="009D4B23" w:rsidRPr="00094915" w:rsidRDefault="009D4B23" w:rsidP="001079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7" w:type="dxa"/>
          </w:tcPr>
          <w:p w:rsidR="009D4B23" w:rsidRPr="00094915" w:rsidRDefault="009D4B2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этапа</w:t>
            </w:r>
          </w:p>
        </w:tc>
        <w:tc>
          <w:tcPr>
            <w:tcW w:w="1222" w:type="dxa"/>
          </w:tcPr>
          <w:p w:rsidR="009D4B23" w:rsidRPr="00094915" w:rsidRDefault="009D4B2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392" w:type="dxa"/>
          </w:tcPr>
          <w:p w:rsidR="009D4B23" w:rsidRPr="00094915" w:rsidRDefault="009D4B23" w:rsidP="00603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</w:t>
            </w:r>
          </w:p>
        </w:tc>
        <w:tc>
          <w:tcPr>
            <w:tcW w:w="1775" w:type="dxa"/>
          </w:tcPr>
          <w:p w:rsidR="009D4B23" w:rsidRPr="00094915" w:rsidRDefault="009D4B2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b/>
                <w:sz w:val="24"/>
                <w:szCs w:val="24"/>
              </w:rPr>
              <w:t>Итоги</w:t>
            </w:r>
          </w:p>
        </w:tc>
        <w:tc>
          <w:tcPr>
            <w:tcW w:w="1618" w:type="dxa"/>
          </w:tcPr>
          <w:p w:rsidR="009D4B23" w:rsidRPr="00094915" w:rsidRDefault="009D4B2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b/>
                <w:sz w:val="24"/>
                <w:szCs w:val="24"/>
              </w:rPr>
              <w:t>Оплата</w:t>
            </w:r>
          </w:p>
        </w:tc>
        <w:tc>
          <w:tcPr>
            <w:tcW w:w="4030" w:type="dxa"/>
          </w:tcPr>
          <w:p w:rsidR="009D4B23" w:rsidRPr="00094915" w:rsidRDefault="00202AB1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РФ </w:t>
            </w:r>
          </w:p>
        </w:tc>
      </w:tr>
      <w:tr w:rsidR="00D61571" w:rsidRPr="00094915" w:rsidTr="00304DCC">
        <w:tc>
          <w:tcPr>
            <w:tcW w:w="458" w:type="dxa"/>
            <w:vMerge w:val="restart"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27" w:type="dxa"/>
            <w:vMerge w:val="restart"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Подготовка регионального этапа Конкурса-фестиваля</w:t>
            </w:r>
          </w:p>
        </w:tc>
        <w:tc>
          <w:tcPr>
            <w:tcW w:w="1222" w:type="dxa"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392" w:type="dxa"/>
          </w:tcPr>
          <w:p w:rsidR="001079F3" w:rsidRPr="00094915" w:rsidRDefault="001079F3" w:rsidP="0060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Положение о Конкурсе-фестивале (Всероссийское)</w:t>
            </w:r>
          </w:p>
          <w:p w:rsidR="001079F3" w:rsidRPr="00094915" w:rsidRDefault="001079F3" w:rsidP="00202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Порядок проведения регионального этапа (образец)</w:t>
            </w:r>
          </w:p>
          <w:p w:rsidR="001079F3" w:rsidRPr="00094915" w:rsidRDefault="001079F3" w:rsidP="00202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 http://arktur.proffcenter.ru/</w:t>
            </w:r>
          </w:p>
          <w:p w:rsidR="001079F3" w:rsidRPr="00094915" w:rsidRDefault="001079F3" w:rsidP="00202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8" w:type="dxa"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0" w:type="dxa"/>
          </w:tcPr>
          <w:p w:rsidR="001079F3" w:rsidRPr="00094915" w:rsidRDefault="001079F3" w:rsidP="003D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Подача сведений о региональном представительстве и региональном кураторе</w:t>
            </w:r>
          </w:p>
          <w:p w:rsidR="001079F3" w:rsidRPr="00094915" w:rsidRDefault="001079F3" w:rsidP="003D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Конкурса-фестиваля (Форма 1)</w:t>
            </w:r>
          </w:p>
          <w:p w:rsidR="001079F3" w:rsidRDefault="001079F3" w:rsidP="003D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с Оператором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79F3" w:rsidRPr="00094915" w:rsidRDefault="001079F3" w:rsidP="003D59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1571" w:rsidRPr="00094915" w:rsidTr="00304DCC">
        <w:trPr>
          <w:trHeight w:val="1786"/>
        </w:trPr>
        <w:tc>
          <w:tcPr>
            <w:tcW w:w="458" w:type="dxa"/>
            <w:vMerge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vMerge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3392" w:type="dxa"/>
          </w:tcPr>
          <w:p w:rsidR="001079F3" w:rsidRDefault="001079F3" w:rsidP="001079F3">
            <w:pPr>
              <w:pStyle w:val="a5"/>
            </w:pPr>
          </w:p>
          <w:p w:rsidR="001079F3" w:rsidRPr="00094915" w:rsidRDefault="001079F3" w:rsidP="007751E4">
            <w:pPr>
              <w:pStyle w:val="a5"/>
            </w:pPr>
            <w:r w:rsidRPr="00094915">
              <w:t>Организация участия региона в конференции «Артек: тематические образовательные программы 2018», 19 - 22 января.</w:t>
            </w:r>
            <w:r w:rsidR="007751E4" w:rsidRPr="00094915">
              <w:t xml:space="preserve"> </w:t>
            </w:r>
          </w:p>
        </w:tc>
        <w:tc>
          <w:tcPr>
            <w:tcW w:w="1775" w:type="dxa"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8" w:type="dxa"/>
          </w:tcPr>
          <w:p w:rsidR="001079F3" w:rsidRPr="00094915" w:rsidRDefault="001079F3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0" w:type="dxa"/>
          </w:tcPr>
          <w:p w:rsidR="001079F3" w:rsidRDefault="001079F3" w:rsidP="003D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на региональном сайте </w:t>
            </w:r>
          </w:p>
          <w:p w:rsidR="001079F3" w:rsidRDefault="001079F3" w:rsidP="003D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(Форма 2)</w:t>
            </w:r>
            <w:r w:rsidR="002134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79F3" w:rsidRPr="00094915" w:rsidRDefault="001079F3" w:rsidP="003D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1E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частия региона</w:t>
            </w:r>
            <w:r w:rsidRPr="007751E4">
              <w:rPr>
                <w:rFonts w:ascii="Times New Roman" w:hAnsi="Times New Roman" w:cs="Times New Roman"/>
                <w:sz w:val="24"/>
                <w:szCs w:val="24"/>
              </w:rPr>
              <w:t xml:space="preserve">льного куратора 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 в конференции </w:t>
            </w:r>
            <w:r w:rsidRPr="007751E4">
              <w:rPr>
                <w:rFonts w:ascii="Times New Roman" w:hAnsi="Times New Roman" w:cs="Times New Roman"/>
                <w:sz w:val="24"/>
                <w:szCs w:val="24"/>
              </w:rPr>
              <w:t xml:space="preserve">МДЦ 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Артек</w:t>
            </w:r>
            <w:r w:rsidR="003D59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0998" w:rsidRPr="00094915" w:rsidTr="00304DCC">
        <w:trPr>
          <w:trHeight w:val="978"/>
        </w:trPr>
        <w:tc>
          <w:tcPr>
            <w:tcW w:w="458" w:type="dxa"/>
            <w:vMerge w:val="restart"/>
          </w:tcPr>
          <w:p w:rsidR="00304DCC" w:rsidRPr="00094915" w:rsidRDefault="00304DCC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27" w:type="dxa"/>
            <w:vMerge w:val="restart"/>
          </w:tcPr>
          <w:p w:rsidR="00304DCC" w:rsidRPr="00094915" w:rsidRDefault="00304DCC" w:rsidP="007751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Региональный этап Конкурса.</w:t>
            </w:r>
          </w:p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304DCC" w:rsidRPr="00094915" w:rsidRDefault="00304DCC" w:rsidP="0089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3392" w:type="dxa"/>
          </w:tcPr>
          <w:p w:rsidR="00304DCC" w:rsidRPr="00094915" w:rsidRDefault="001F09D0" w:rsidP="001079F3">
            <w:pPr>
              <w:pStyle w:val="a5"/>
            </w:pPr>
            <w:r>
              <w:t>Пресс –релиз Конкурса-фестиваля.</w:t>
            </w:r>
          </w:p>
        </w:tc>
        <w:tc>
          <w:tcPr>
            <w:tcW w:w="1775" w:type="dxa"/>
          </w:tcPr>
          <w:p w:rsidR="00304DCC" w:rsidRPr="00094915" w:rsidRDefault="00304DCC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8" w:type="dxa"/>
          </w:tcPr>
          <w:p w:rsidR="00304DCC" w:rsidRPr="00094915" w:rsidRDefault="00304DCC" w:rsidP="00E6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0" w:type="dxa"/>
          </w:tcPr>
          <w:p w:rsidR="003D59AA" w:rsidRDefault="00304DCC" w:rsidP="003D59AA">
            <w:pPr>
              <w:pStyle w:val="a5"/>
              <w:spacing w:before="0" w:beforeAutospacing="0" w:after="0" w:afterAutospacing="0"/>
            </w:pPr>
            <w:r>
              <w:t>Прием заявок на участие в региональном этапе Конкурса-фестиваля</w:t>
            </w:r>
            <w:r w:rsidR="00FE285B">
              <w:t xml:space="preserve"> (образец прилагается)</w:t>
            </w:r>
            <w:r w:rsidR="003D59AA">
              <w:t>.</w:t>
            </w:r>
          </w:p>
          <w:p w:rsidR="003D59AA" w:rsidRPr="00094915" w:rsidRDefault="003D59AA" w:rsidP="003D59AA">
            <w:pPr>
              <w:pStyle w:val="a5"/>
              <w:spacing w:before="0" w:beforeAutospacing="0" w:after="0" w:afterAutospacing="0"/>
            </w:pPr>
            <w:r>
              <w:t>План освещения Конкурса-фестиваля в СМИ.</w:t>
            </w:r>
          </w:p>
        </w:tc>
      </w:tr>
      <w:tr w:rsidR="004A0998" w:rsidRPr="00094915" w:rsidTr="00304DCC">
        <w:tc>
          <w:tcPr>
            <w:tcW w:w="458" w:type="dxa"/>
            <w:vMerge/>
          </w:tcPr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</w:tcPr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3392" w:type="dxa"/>
          </w:tcPr>
          <w:p w:rsidR="00304DCC" w:rsidRPr="00094915" w:rsidRDefault="00304DCC" w:rsidP="001E4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информации о Всероссийском этапе Конкурса-фестиваля.</w:t>
            </w:r>
          </w:p>
        </w:tc>
        <w:tc>
          <w:tcPr>
            <w:tcW w:w="1775" w:type="dxa"/>
          </w:tcPr>
          <w:p w:rsidR="00304DCC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финалистов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Конкурса-фестиваля.</w:t>
            </w:r>
          </w:p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5 путевок в МДЦ «Артек» победителям регионального этапа</w:t>
            </w:r>
            <w:r w:rsidR="00D61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8" w:type="dxa"/>
          </w:tcPr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0" w:type="dxa"/>
          </w:tcPr>
          <w:p w:rsidR="00304DCC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регионального </w:t>
            </w:r>
          </w:p>
          <w:p w:rsidR="00304DCC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этапа Конкурса-фестиваля.</w:t>
            </w:r>
          </w:p>
          <w:p w:rsidR="00304DCC" w:rsidRDefault="00304DCC" w:rsidP="00421E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бязательно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 участи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финалистов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Всероссийском этапе Конкурса-фестиваля</w:t>
            </w:r>
            <w:r w:rsidR="003D59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3475" w:rsidRDefault="003D59AA" w:rsidP="00421E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Публикации о региональном этапе в СМИ.</w:t>
            </w:r>
          </w:p>
          <w:p w:rsidR="003F3400" w:rsidRPr="00094915" w:rsidRDefault="003F3400" w:rsidP="00421E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98" w:rsidRPr="00094915" w:rsidTr="00304DCC">
        <w:tc>
          <w:tcPr>
            <w:tcW w:w="458" w:type="dxa"/>
          </w:tcPr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</w:tcPr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304DCC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5.04.2018</w:t>
            </w:r>
          </w:p>
        </w:tc>
        <w:tc>
          <w:tcPr>
            <w:tcW w:w="3392" w:type="dxa"/>
          </w:tcPr>
          <w:p w:rsidR="00304DCC" w:rsidRPr="00094915" w:rsidRDefault="00304DCC" w:rsidP="001E4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304DCC" w:rsidRPr="00094915" w:rsidRDefault="00304DCC" w:rsidP="00421E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304DCC" w:rsidRPr="00094915" w:rsidRDefault="00304DCC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0" w:type="dxa"/>
          </w:tcPr>
          <w:p w:rsidR="00304DCC" w:rsidRDefault="00304DCC" w:rsidP="00421E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заявок финалистов на участие в финале Конкурса-фестиваля.</w:t>
            </w:r>
          </w:p>
          <w:p w:rsidR="00304DCC" w:rsidRDefault="00304DCC" w:rsidP="00421E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в АИС-путевка.</w:t>
            </w:r>
          </w:p>
          <w:p w:rsidR="003F3400" w:rsidRDefault="003F3400" w:rsidP="00FD2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региональном этапе</w:t>
            </w:r>
            <w:r w:rsidR="00FD2300">
              <w:rPr>
                <w:rFonts w:ascii="Times New Roman" w:hAnsi="Times New Roman" w:cs="Times New Roman"/>
                <w:sz w:val="24"/>
                <w:szCs w:val="24"/>
              </w:rPr>
              <w:t xml:space="preserve"> (Форма 3).</w:t>
            </w:r>
            <w:bookmarkStart w:id="0" w:name="_GoBack"/>
            <w:bookmarkEnd w:id="0"/>
          </w:p>
        </w:tc>
      </w:tr>
      <w:tr w:rsidR="00D61571" w:rsidRPr="00094915" w:rsidTr="00304DCC">
        <w:tc>
          <w:tcPr>
            <w:tcW w:w="458" w:type="dxa"/>
          </w:tcPr>
          <w:p w:rsidR="003B7212" w:rsidRPr="00094915" w:rsidRDefault="00304DCC" w:rsidP="009D1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</w:tcPr>
          <w:p w:rsidR="00304DCC" w:rsidRPr="00094915" w:rsidRDefault="00304DCC" w:rsidP="0030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этап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7212" w:rsidRPr="00094915" w:rsidRDefault="003B7212" w:rsidP="0030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3B7212" w:rsidRDefault="003B7212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3 Мая</w:t>
            </w:r>
          </w:p>
          <w:p w:rsidR="00304DCC" w:rsidRPr="00094915" w:rsidRDefault="00304DCC" w:rsidP="0030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4DCC" w:rsidRPr="00094915" w:rsidRDefault="00304DCC" w:rsidP="0030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304DCC" w:rsidRPr="00094915" w:rsidRDefault="003B7212" w:rsidP="0030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Всероссийского этапа конкурса</w:t>
            </w:r>
            <w:r w:rsidR="00304D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04DCC"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D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04DCC" w:rsidRPr="00094915"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</w:p>
          <w:p w:rsidR="003B7212" w:rsidRPr="00094915" w:rsidRDefault="00304DCC" w:rsidP="0030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775" w:type="dxa"/>
          </w:tcPr>
          <w:p w:rsidR="003B7212" w:rsidRPr="0074783E" w:rsidRDefault="003B7212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83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  <w:p w:rsidR="003B7212" w:rsidRPr="0074783E" w:rsidRDefault="003B7212" w:rsidP="008C7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83E">
              <w:rPr>
                <w:rFonts w:ascii="Times New Roman" w:hAnsi="Times New Roman" w:cs="Times New Roman"/>
                <w:sz w:val="24"/>
                <w:szCs w:val="24"/>
              </w:rPr>
              <w:t>(1место) награждается путевкой в «Артек»</w:t>
            </w:r>
          </w:p>
        </w:tc>
        <w:tc>
          <w:tcPr>
            <w:tcW w:w="1618" w:type="dxa"/>
          </w:tcPr>
          <w:p w:rsidR="003B7212" w:rsidRPr="00094915" w:rsidRDefault="003B7212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</w:p>
          <w:p w:rsidR="003B7212" w:rsidRPr="00094915" w:rsidRDefault="003B7212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Оргвзноса</w:t>
            </w:r>
          </w:p>
          <w:p w:rsidR="003B7212" w:rsidRPr="00094915" w:rsidRDefault="003B7212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1000 руб/участник</w:t>
            </w:r>
          </w:p>
        </w:tc>
        <w:tc>
          <w:tcPr>
            <w:tcW w:w="4030" w:type="dxa"/>
            <w:vMerge w:val="restart"/>
          </w:tcPr>
          <w:p w:rsidR="003B7212" w:rsidRPr="00094915" w:rsidRDefault="003B7212" w:rsidP="00D6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Оплата оргвзноса производится спонсорами или общественными организациями,</w:t>
            </w:r>
          </w:p>
          <w:p w:rsidR="00D61571" w:rsidRDefault="003B7212" w:rsidP="00D6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проезд до места, оплата сопровождения за счет участников</w:t>
            </w:r>
            <w:r w:rsidR="00291D27" w:rsidRPr="000949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7080" w:rsidRDefault="001C7080" w:rsidP="001C7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080" w:rsidRDefault="001C7080" w:rsidP="001C7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 о финале в СМИ.</w:t>
            </w:r>
          </w:p>
          <w:p w:rsidR="00D61571" w:rsidRDefault="00D61571" w:rsidP="00D6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571" w:rsidRDefault="00D61571" w:rsidP="00D6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победителей и их родителей о перечне документов в МДЦ «Артек». </w:t>
            </w:r>
          </w:p>
          <w:p w:rsidR="00D61571" w:rsidRDefault="00D61571" w:rsidP="00D6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 w:rsidR="004A0998">
              <w:rPr>
                <w:rFonts w:ascii="Times New Roman" w:hAnsi="Times New Roman" w:cs="Times New Roman"/>
                <w:sz w:val="24"/>
                <w:szCs w:val="24"/>
              </w:rPr>
              <w:t xml:space="preserve">и предоставление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4A099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приезде-отъезде детей</w:t>
            </w:r>
            <w:r w:rsidR="004A0998">
              <w:rPr>
                <w:rFonts w:ascii="Times New Roman" w:hAnsi="Times New Roman" w:cs="Times New Roman"/>
                <w:sz w:val="24"/>
                <w:szCs w:val="24"/>
              </w:rPr>
              <w:t xml:space="preserve"> в МДЦ «Артек»</w:t>
            </w:r>
            <w:r w:rsidR="00625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59AA" w:rsidRDefault="003D59AA" w:rsidP="00D6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571" w:rsidRPr="00094915" w:rsidRDefault="00D61571" w:rsidP="00D6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61571" w:rsidRPr="00094915" w:rsidTr="00304DCC">
        <w:tc>
          <w:tcPr>
            <w:tcW w:w="458" w:type="dxa"/>
          </w:tcPr>
          <w:p w:rsidR="003B7212" w:rsidRPr="00094915" w:rsidRDefault="00304DCC" w:rsidP="009D1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7" w:type="dxa"/>
          </w:tcPr>
          <w:p w:rsidR="003B7212" w:rsidRPr="00094915" w:rsidRDefault="003B7212" w:rsidP="009D1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</w:p>
          <w:p w:rsidR="003B7212" w:rsidRPr="00094915" w:rsidRDefault="008C7DFE" w:rsidP="009D1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B7212" w:rsidRPr="00094915">
              <w:rPr>
                <w:rFonts w:ascii="Times New Roman" w:hAnsi="Times New Roman" w:cs="Times New Roman"/>
                <w:sz w:val="24"/>
                <w:szCs w:val="24"/>
              </w:rPr>
              <w:t>ыезд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7212"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МДЦ </w:t>
            </w:r>
            <w:r w:rsidR="003B7212" w:rsidRPr="00094915">
              <w:rPr>
                <w:rFonts w:ascii="Times New Roman" w:hAnsi="Times New Roman" w:cs="Times New Roman"/>
                <w:sz w:val="24"/>
                <w:szCs w:val="24"/>
              </w:rPr>
              <w:t>«Артек»</w:t>
            </w:r>
            <w:r w:rsidR="00304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2" w:type="dxa"/>
          </w:tcPr>
          <w:p w:rsidR="00D61571" w:rsidRDefault="003B7212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D6157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3B7212" w:rsidRPr="00094915" w:rsidRDefault="00D61571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июля.</w:t>
            </w:r>
          </w:p>
        </w:tc>
        <w:tc>
          <w:tcPr>
            <w:tcW w:w="3392" w:type="dxa"/>
          </w:tcPr>
          <w:p w:rsidR="003B7212" w:rsidRPr="00094915" w:rsidRDefault="003B7212" w:rsidP="00C75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Предоставление и</w:t>
            </w:r>
            <w:r w:rsidR="008C7DFE"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нформации по </w:t>
            </w:r>
            <w:r w:rsidR="00304DCC">
              <w:rPr>
                <w:rFonts w:ascii="Times New Roman" w:hAnsi="Times New Roman" w:cs="Times New Roman"/>
                <w:sz w:val="24"/>
                <w:szCs w:val="24"/>
              </w:rPr>
              <w:t>организации выезда.</w:t>
            </w:r>
          </w:p>
          <w:p w:rsidR="008C7DFE" w:rsidRPr="00094915" w:rsidRDefault="008C7DFE" w:rsidP="00C75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смены</w:t>
            </w:r>
            <w:r w:rsidR="00304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5" w:type="dxa"/>
          </w:tcPr>
          <w:p w:rsidR="003B7212" w:rsidRPr="00094915" w:rsidRDefault="003B7212" w:rsidP="00D6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3B7212" w:rsidRPr="00094915" w:rsidRDefault="003B7212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Оплата участия в тематической смене </w:t>
            </w:r>
          </w:p>
          <w:p w:rsidR="003B7212" w:rsidRPr="00094915" w:rsidRDefault="0074783E" w:rsidP="00D6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8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1571" w:rsidRPr="007478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7212" w:rsidRPr="0074783E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3B7212" w:rsidRPr="00094915">
              <w:rPr>
                <w:rFonts w:ascii="Times New Roman" w:hAnsi="Times New Roman" w:cs="Times New Roman"/>
                <w:sz w:val="24"/>
                <w:szCs w:val="24"/>
              </w:rPr>
              <w:t>руб/участник</w:t>
            </w:r>
          </w:p>
        </w:tc>
        <w:tc>
          <w:tcPr>
            <w:tcW w:w="4030" w:type="dxa"/>
            <w:vMerge/>
          </w:tcPr>
          <w:p w:rsidR="003B7212" w:rsidRPr="00094915" w:rsidRDefault="003B7212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571" w:rsidRPr="00094915" w:rsidTr="00304DCC">
        <w:tc>
          <w:tcPr>
            <w:tcW w:w="458" w:type="dxa"/>
          </w:tcPr>
          <w:p w:rsidR="008C7DFE" w:rsidRPr="00094915" w:rsidRDefault="00D61571" w:rsidP="009D1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7" w:type="dxa"/>
          </w:tcPr>
          <w:p w:rsidR="008C7DFE" w:rsidRPr="00094915" w:rsidRDefault="008C7DFE" w:rsidP="009D1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Смена</w:t>
            </w:r>
          </w:p>
          <w:p w:rsidR="008C7DFE" w:rsidRPr="00094915" w:rsidRDefault="008C7DFE" w:rsidP="009D1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 «Другая школа»</w:t>
            </w:r>
          </w:p>
        </w:tc>
        <w:tc>
          <w:tcPr>
            <w:tcW w:w="1222" w:type="dxa"/>
          </w:tcPr>
          <w:p w:rsidR="008C7DFE" w:rsidRPr="00094915" w:rsidRDefault="008C7DFE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392" w:type="dxa"/>
          </w:tcPr>
          <w:p w:rsidR="008C7DFE" w:rsidRPr="00094915" w:rsidRDefault="008C7DFE" w:rsidP="00C75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0949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call</w:t>
            </w: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-центра;</w:t>
            </w:r>
          </w:p>
          <w:p w:rsidR="008C7DFE" w:rsidRPr="00094915" w:rsidRDefault="008C7DFE" w:rsidP="00C75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выезд организаторов программы</w:t>
            </w:r>
          </w:p>
          <w:p w:rsidR="008C7DFE" w:rsidRPr="00094915" w:rsidRDefault="008C7DFE" w:rsidP="00C75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8C7DFE" w:rsidRPr="00094915" w:rsidRDefault="008C7DFE" w:rsidP="003B7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915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тематической смены «Арктур» в «Артеке»</w:t>
            </w:r>
            <w:r w:rsidR="009569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8" w:type="dxa"/>
          </w:tcPr>
          <w:p w:rsidR="008C7DFE" w:rsidRPr="00094915" w:rsidRDefault="008C7DFE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0" w:type="dxa"/>
          </w:tcPr>
          <w:p w:rsidR="008C7DFE" w:rsidRDefault="003D59AA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смены в СМИ.</w:t>
            </w:r>
          </w:p>
          <w:p w:rsidR="00F02B34" w:rsidRDefault="00F02B34" w:rsidP="00F06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материалов на региональном сайте.</w:t>
            </w:r>
          </w:p>
          <w:p w:rsidR="00F02B34" w:rsidRPr="00094915" w:rsidRDefault="00F02B34" w:rsidP="00CB4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Оператору</w:t>
            </w:r>
            <w:r w:rsidR="00CB453E">
              <w:rPr>
                <w:rFonts w:ascii="Times New Roman" w:hAnsi="Times New Roman" w:cs="Times New Roman"/>
                <w:sz w:val="24"/>
                <w:szCs w:val="24"/>
              </w:rPr>
              <w:t xml:space="preserve"> отчета по СМИ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C41CC" w:rsidRPr="00094915" w:rsidRDefault="008C41CC">
      <w:pPr>
        <w:rPr>
          <w:sz w:val="24"/>
          <w:szCs w:val="24"/>
        </w:rPr>
      </w:pPr>
    </w:p>
    <w:p w:rsidR="008C41CC" w:rsidRDefault="008C41CC"/>
    <w:p w:rsidR="008C6016" w:rsidRDefault="008C6016"/>
    <w:p w:rsidR="008C6016" w:rsidRDefault="008C6016"/>
    <w:p w:rsidR="008C6016" w:rsidRDefault="008C6016"/>
    <w:p w:rsidR="0048771A" w:rsidRDefault="008C41CC" w:rsidP="0048771A">
      <w:pPr>
        <w:spacing w:after="0" w:line="240" w:lineRule="auto"/>
      </w:pPr>
      <w:r w:rsidRPr="008C41CC">
        <w:rPr>
          <w:sz w:val="40"/>
          <w:szCs w:val="40"/>
        </w:rPr>
        <w:t>ВДЦ «СМЕНА»</w:t>
      </w:r>
      <w:r w:rsidR="006072C2">
        <w:rPr>
          <w:sz w:val="40"/>
          <w:szCs w:val="40"/>
        </w:rPr>
        <w:t>, г. Анапа, смена «Педагогический навигатор», июнь 2018 г.</w:t>
      </w:r>
    </w:p>
    <w:tbl>
      <w:tblPr>
        <w:tblStyle w:val="a3"/>
        <w:tblW w:w="14742" w:type="dxa"/>
        <w:tblInd w:w="137" w:type="dxa"/>
        <w:tblLook w:val="04A0" w:firstRow="1" w:lastRow="0" w:firstColumn="1" w:lastColumn="0" w:noHBand="0" w:noVBand="1"/>
      </w:tblPr>
      <w:tblGrid>
        <w:gridCol w:w="823"/>
        <w:gridCol w:w="2294"/>
        <w:gridCol w:w="1295"/>
        <w:gridCol w:w="3282"/>
        <w:gridCol w:w="2309"/>
        <w:gridCol w:w="1848"/>
        <w:gridCol w:w="2891"/>
      </w:tblGrid>
      <w:tr w:rsidR="0048771A" w:rsidTr="0090158B">
        <w:tc>
          <w:tcPr>
            <w:tcW w:w="823" w:type="dxa"/>
          </w:tcPr>
          <w:p w:rsidR="0048771A" w:rsidRDefault="0048771A" w:rsidP="00901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№пп</w:t>
            </w:r>
          </w:p>
        </w:tc>
        <w:tc>
          <w:tcPr>
            <w:tcW w:w="2090" w:type="dxa"/>
          </w:tcPr>
          <w:p w:rsidR="0048771A" w:rsidRDefault="0048771A" w:rsidP="00901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этапа</w:t>
            </w:r>
          </w:p>
        </w:tc>
        <w:tc>
          <w:tcPr>
            <w:tcW w:w="1295" w:type="dxa"/>
          </w:tcPr>
          <w:p w:rsidR="0048771A" w:rsidRDefault="0048771A" w:rsidP="00901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379" w:type="dxa"/>
          </w:tcPr>
          <w:p w:rsidR="0048771A" w:rsidRDefault="0048771A" w:rsidP="00901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</w:t>
            </w:r>
          </w:p>
        </w:tc>
        <w:tc>
          <w:tcPr>
            <w:tcW w:w="2349" w:type="dxa"/>
          </w:tcPr>
          <w:p w:rsidR="0048771A" w:rsidRDefault="0048771A" w:rsidP="00901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Итоги</w:t>
            </w:r>
          </w:p>
        </w:tc>
        <w:tc>
          <w:tcPr>
            <w:tcW w:w="1852" w:type="dxa"/>
          </w:tcPr>
          <w:p w:rsidR="0048771A" w:rsidRDefault="0048771A" w:rsidP="00901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Оплата</w:t>
            </w:r>
          </w:p>
        </w:tc>
        <w:tc>
          <w:tcPr>
            <w:tcW w:w="2954" w:type="dxa"/>
          </w:tcPr>
          <w:p w:rsidR="0048771A" w:rsidRDefault="0048771A" w:rsidP="00901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8C7DFE" w:rsidRPr="004236E3" w:rsidTr="003B7212">
        <w:tc>
          <w:tcPr>
            <w:tcW w:w="823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0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регионального этапа.</w:t>
            </w:r>
          </w:p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 регионального куратора.</w:t>
            </w:r>
          </w:p>
          <w:p w:rsidR="0048771A" w:rsidRPr="004236E3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C7DFE">
              <w:rPr>
                <w:rFonts w:ascii="Times New Roman" w:hAnsi="Times New Roman" w:cs="Times New Roman"/>
                <w:sz w:val="28"/>
                <w:szCs w:val="28"/>
              </w:rPr>
              <w:t>екабрь-</w:t>
            </w:r>
          </w:p>
          <w:p w:rsidR="008C7DFE" w:rsidRPr="004236E3" w:rsidRDefault="008C7DFE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379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пакета документов: Положение (Приложение 1); образцы дипломов,</w:t>
            </w:r>
          </w:p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пакет для спонсоров.</w:t>
            </w:r>
          </w:p>
          <w:p w:rsidR="0048771A" w:rsidRPr="004236E3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83E">
              <w:rPr>
                <w:rFonts w:ascii="Times New Roman" w:hAnsi="Times New Roman" w:cs="Times New Roman"/>
                <w:sz w:val="28"/>
                <w:szCs w:val="28"/>
              </w:rPr>
              <w:t>10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утевок </w:t>
            </w:r>
          </w:p>
          <w:p w:rsidR="0048771A" w:rsidRPr="004236E3" w:rsidRDefault="00630211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ВДЦ «Смена» победителям.</w:t>
            </w:r>
          </w:p>
        </w:tc>
        <w:tc>
          <w:tcPr>
            <w:tcW w:w="1852" w:type="dxa"/>
          </w:tcPr>
          <w:p w:rsidR="0048771A" w:rsidRPr="004236E3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2954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подразумевает возможность участника оплатить дорогу до ВДЦ «Смена».</w:t>
            </w:r>
          </w:p>
        </w:tc>
      </w:tr>
      <w:tr w:rsidR="0048771A" w:rsidRPr="004236E3" w:rsidTr="003B7212">
        <w:tc>
          <w:tcPr>
            <w:tcW w:w="823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0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</w:p>
          <w:p w:rsidR="0048771A" w:rsidRPr="004236E3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выезда ВДЦ «Смена» </w:t>
            </w:r>
            <w:r w:rsidR="004877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5" w:type="dxa"/>
          </w:tcPr>
          <w:p w:rsidR="0048771A" w:rsidRPr="004236E3" w:rsidRDefault="008C7DFE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379" w:type="dxa"/>
          </w:tcPr>
          <w:p w:rsidR="0048771A" w:rsidRPr="004236E3" w:rsidRDefault="008C7DFE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по организации выезда</w:t>
            </w:r>
          </w:p>
        </w:tc>
        <w:tc>
          <w:tcPr>
            <w:tcW w:w="2349" w:type="dxa"/>
          </w:tcPr>
          <w:p w:rsidR="0048771A" w:rsidRPr="004236E3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</w:t>
            </w:r>
          </w:p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Оргвзноса</w:t>
            </w:r>
          </w:p>
          <w:p w:rsidR="0048771A" w:rsidRPr="004236E3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8500</w:t>
            </w:r>
            <w:r w:rsidR="0048771A">
              <w:rPr>
                <w:rFonts w:ascii="Times New Roman" w:hAnsi="Times New Roman" w:cs="Times New Roman"/>
                <w:sz w:val="28"/>
                <w:szCs w:val="28"/>
              </w:rPr>
              <w:t xml:space="preserve"> руб/участник</w:t>
            </w:r>
          </w:p>
        </w:tc>
        <w:tc>
          <w:tcPr>
            <w:tcW w:w="2954" w:type="dxa"/>
          </w:tcPr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оргвзноса производится спонсорами или общественными организациями,</w:t>
            </w:r>
          </w:p>
          <w:p w:rsidR="0048771A" w:rsidRDefault="0048771A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проезд до места, оплата сопровождения за счет участников.</w:t>
            </w:r>
          </w:p>
          <w:p w:rsidR="008C7DFE" w:rsidRPr="004236E3" w:rsidRDefault="008C7DFE" w:rsidP="00487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DFE" w:rsidRPr="004236E3" w:rsidTr="003B7212">
        <w:tc>
          <w:tcPr>
            <w:tcW w:w="823" w:type="dxa"/>
          </w:tcPr>
          <w:p w:rsid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0" w:type="dxa"/>
          </w:tcPr>
          <w:p w:rsid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Смена</w:t>
            </w:r>
          </w:p>
          <w:p w:rsid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«Педагогический навигатор»</w:t>
            </w:r>
          </w:p>
        </w:tc>
        <w:tc>
          <w:tcPr>
            <w:tcW w:w="1295" w:type="dxa"/>
          </w:tcPr>
          <w:p w:rsid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379" w:type="dxa"/>
          </w:tcPr>
          <w:p w:rsid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call</w:t>
            </w:r>
            <w:r w:rsidRPr="008C7D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центра;</w:t>
            </w:r>
          </w:p>
          <w:p w:rsid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 организаторов программы</w:t>
            </w:r>
          </w:p>
          <w:p w:rsidR="008C7DFE" w:rsidRP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тематической смены </w:t>
            </w:r>
          </w:p>
        </w:tc>
        <w:tc>
          <w:tcPr>
            <w:tcW w:w="1852" w:type="dxa"/>
          </w:tcPr>
          <w:p w:rsid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4" w:type="dxa"/>
          </w:tcPr>
          <w:p w:rsidR="008C7DFE" w:rsidRDefault="008C7DFE" w:rsidP="008C7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D8E" w:rsidRDefault="00E10D8E" w:rsidP="00E67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0D8E" w:rsidSect="008C7DFE">
      <w:pgSz w:w="16838" w:h="11906" w:orient="landscape"/>
      <w:pgMar w:top="426" w:right="1134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12243F"/>
    <w:multiLevelType w:val="hybridMultilevel"/>
    <w:tmpl w:val="80D03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B42"/>
    <w:rsid w:val="000130D6"/>
    <w:rsid w:val="000158C9"/>
    <w:rsid w:val="00047C16"/>
    <w:rsid w:val="00057106"/>
    <w:rsid w:val="000575B9"/>
    <w:rsid w:val="00094915"/>
    <w:rsid w:val="00097B53"/>
    <w:rsid w:val="000A15F6"/>
    <w:rsid w:val="000E543B"/>
    <w:rsid w:val="001079F3"/>
    <w:rsid w:val="00137B89"/>
    <w:rsid w:val="00144715"/>
    <w:rsid w:val="001611D0"/>
    <w:rsid w:val="0017468C"/>
    <w:rsid w:val="00196F45"/>
    <w:rsid w:val="001A6389"/>
    <w:rsid w:val="001B1D5D"/>
    <w:rsid w:val="001C7080"/>
    <w:rsid w:val="001D307D"/>
    <w:rsid w:val="001D5D95"/>
    <w:rsid w:val="001E3633"/>
    <w:rsid w:val="001E46C7"/>
    <w:rsid w:val="001F09D0"/>
    <w:rsid w:val="00202AB1"/>
    <w:rsid w:val="00213475"/>
    <w:rsid w:val="00224D9C"/>
    <w:rsid w:val="00226B42"/>
    <w:rsid w:val="00235E17"/>
    <w:rsid w:val="00241050"/>
    <w:rsid w:val="002438E2"/>
    <w:rsid w:val="0024713C"/>
    <w:rsid w:val="00291D27"/>
    <w:rsid w:val="00295CB1"/>
    <w:rsid w:val="002B5304"/>
    <w:rsid w:val="002F75DF"/>
    <w:rsid w:val="00304DCC"/>
    <w:rsid w:val="00361C59"/>
    <w:rsid w:val="003B7212"/>
    <w:rsid w:val="003C668C"/>
    <w:rsid w:val="003D59AA"/>
    <w:rsid w:val="003E17DA"/>
    <w:rsid w:val="003F3400"/>
    <w:rsid w:val="00421EE9"/>
    <w:rsid w:val="004236E3"/>
    <w:rsid w:val="004345A0"/>
    <w:rsid w:val="00467EE1"/>
    <w:rsid w:val="00476442"/>
    <w:rsid w:val="0048771A"/>
    <w:rsid w:val="00493BF0"/>
    <w:rsid w:val="00497E91"/>
    <w:rsid w:val="004A0998"/>
    <w:rsid w:val="004A2245"/>
    <w:rsid w:val="004D5AF8"/>
    <w:rsid w:val="005040EF"/>
    <w:rsid w:val="005068AA"/>
    <w:rsid w:val="00514FA0"/>
    <w:rsid w:val="00521593"/>
    <w:rsid w:val="00524AF7"/>
    <w:rsid w:val="005402A9"/>
    <w:rsid w:val="0055224B"/>
    <w:rsid w:val="00572B61"/>
    <w:rsid w:val="005957C1"/>
    <w:rsid w:val="005959B2"/>
    <w:rsid w:val="005B02C9"/>
    <w:rsid w:val="006031DC"/>
    <w:rsid w:val="006072C2"/>
    <w:rsid w:val="006230DA"/>
    <w:rsid w:val="00625CAA"/>
    <w:rsid w:val="00630211"/>
    <w:rsid w:val="00637A43"/>
    <w:rsid w:val="006465CA"/>
    <w:rsid w:val="006B6172"/>
    <w:rsid w:val="00746D88"/>
    <w:rsid w:val="0074783E"/>
    <w:rsid w:val="007751E4"/>
    <w:rsid w:val="00794477"/>
    <w:rsid w:val="007A0382"/>
    <w:rsid w:val="007B1625"/>
    <w:rsid w:val="007C1AF0"/>
    <w:rsid w:val="007D2F61"/>
    <w:rsid w:val="007F5FB6"/>
    <w:rsid w:val="00803304"/>
    <w:rsid w:val="00834B3C"/>
    <w:rsid w:val="00852435"/>
    <w:rsid w:val="00896C6F"/>
    <w:rsid w:val="008B30BF"/>
    <w:rsid w:val="008C41CC"/>
    <w:rsid w:val="008C6016"/>
    <w:rsid w:val="008C65A1"/>
    <w:rsid w:val="008C7DFE"/>
    <w:rsid w:val="008E3238"/>
    <w:rsid w:val="00911A3E"/>
    <w:rsid w:val="009175E0"/>
    <w:rsid w:val="0095691E"/>
    <w:rsid w:val="00964D9E"/>
    <w:rsid w:val="0096536A"/>
    <w:rsid w:val="009732AF"/>
    <w:rsid w:val="009D104D"/>
    <w:rsid w:val="009D4B23"/>
    <w:rsid w:val="009E689E"/>
    <w:rsid w:val="00A12C46"/>
    <w:rsid w:val="00AA67FF"/>
    <w:rsid w:val="00AB6B01"/>
    <w:rsid w:val="00AD1CAE"/>
    <w:rsid w:val="00AD5ADC"/>
    <w:rsid w:val="00AE5D3C"/>
    <w:rsid w:val="00B65CC0"/>
    <w:rsid w:val="00B82A3D"/>
    <w:rsid w:val="00B868B8"/>
    <w:rsid w:val="00BC6966"/>
    <w:rsid w:val="00C1567B"/>
    <w:rsid w:val="00C31061"/>
    <w:rsid w:val="00C359D6"/>
    <w:rsid w:val="00C4300A"/>
    <w:rsid w:val="00C75BD6"/>
    <w:rsid w:val="00C87105"/>
    <w:rsid w:val="00CB453E"/>
    <w:rsid w:val="00CE2E5A"/>
    <w:rsid w:val="00D2337F"/>
    <w:rsid w:val="00D442C4"/>
    <w:rsid w:val="00D61571"/>
    <w:rsid w:val="00D66C49"/>
    <w:rsid w:val="00D67CA0"/>
    <w:rsid w:val="00DA05B3"/>
    <w:rsid w:val="00DA1E7A"/>
    <w:rsid w:val="00DA5299"/>
    <w:rsid w:val="00DC05B6"/>
    <w:rsid w:val="00E0325D"/>
    <w:rsid w:val="00E10D8E"/>
    <w:rsid w:val="00E17F83"/>
    <w:rsid w:val="00E2597F"/>
    <w:rsid w:val="00E6759C"/>
    <w:rsid w:val="00E917E5"/>
    <w:rsid w:val="00E92C47"/>
    <w:rsid w:val="00EB25DE"/>
    <w:rsid w:val="00EF0507"/>
    <w:rsid w:val="00F02B34"/>
    <w:rsid w:val="00F06A14"/>
    <w:rsid w:val="00F130E9"/>
    <w:rsid w:val="00F40F6B"/>
    <w:rsid w:val="00F62EDA"/>
    <w:rsid w:val="00F66A42"/>
    <w:rsid w:val="00FA335F"/>
    <w:rsid w:val="00FB3070"/>
    <w:rsid w:val="00FD2300"/>
    <w:rsid w:val="00FE285B"/>
    <w:rsid w:val="00FE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74F7B"/>
  <w15:docId w15:val="{C3C34807-5A80-4392-B739-EF0C2953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F130E9"/>
    <w:pPr>
      <w:tabs>
        <w:tab w:val="left" w:pos="709"/>
      </w:tabs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styleId="a5">
    <w:name w:val="Normal (Web)"/>
    <w:basedOn w:val="a"/>
    <w:uiPriority w:val="99"/>
    <w:unhideWhenUsed/>
    <w:rsid w:val="006B6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430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2017-12-04T14:22:00Z</cp:lastPrinted>
  <dcterms:created xsi:type="dcterms:W3CDTF">2017-12-04T16:02:00Z</dcterms:created>
  <dcterms:modified xsi:type="dcterms:W3CDTF">2017-12-21T15:25:00Z</dcterms:modified>
</cp:coreProperties>
</file>